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C5A4C" w14:textId="77777777" w:rsidR="00805BC8" w:rsidRDefault="00A86928">
      <w:bookmarkStart w:id="0" w:name="_GoBack"/>
      <w:bookmarkEnd w:id="0"/>
      <w:r>
        <w:t>Conte rendu de la réunion n°1 des NAO du 7 octobre 2015 :</w:t>
      </w:r>
    </w:p>
    <w:p w14:paraId="5830E196" w14:textId="77777777" w:rsidR="00A86928" w:rsidRDefault="00A86928"/>
    <w:p w14:paraId="664B185F" w14:textId="77777777" w:rsidR="00A86928" w:rsidRDefault="00A86928">
      <w:r>
        <w:t>La première partie réunion</w:t>
      </w:r>
      <w:r w:rsidR="00B341E9">
        <w:t xml:space="preserve"> de la réunion s</w:t>
      </w:r>
      <w:r>
        <w:t>’est déroulée en présence de Frédéric Dubois, Michelle Guet et Hélène</w:t>
      </w:r>
      <w:r w:rsidR="00A408DB">
        <w:t xml:space="preserve"> Leduc Fonnesu,</w:t>
      </w:r>
      <w:r>
        <w:t xml:space="preserve"> tous trois attachés à la direction nationale OTIS. Les 5 organisations syndicales </w:t>
      </w:r>
      <w:r w:rsidR="00B341E9">
        <w:t>(CGT</w:t>
      </w:r>
      <w:r>
        <w:t>, FO, CFDT, CFTC et CFE/CGC) étaient repr</w:t>
      </w:r>
      <w:r w:rsidR="00B11504">
        <w:t>ésentées pat leur DSC respectif</w:t>
      </w:r>
      <w:r>
        <w:t xml:space="preserve"> et deux membres désignés, à l’</w:t>
      </w:r>
      <w:r w:rsidR="00442694">
        <w:t>exception</w:t>
      </w:r>
      <w:r>
        <w:t xml:space="preserve"> de la CFTC qui n’avait qu’un </w:t>
      </w:r>
      <w:r w:rsidR="00B341E9">
        <w:t>membre</w:t>
      </w:r>
      <w:r>
        <w:t xml:space="preserve"> désigné.</w:t>
      </w:r>
    </w:p>
    <w:p w14:paraId="69F2EF64" w14:textId="77777777" w:rsidR="00A86928" w:rsidRDefault="00A86928">
      <w:r>
        <w:t>La CGT et FO ont indiqué qu’ils maintiennent les mêmes revendications que celles des dernières NAO.</w:t>
      </w:r>
    </w:p>
    <w:p w14:paraId="27D6CB56" w14:textId="77777777" w:rsidR="00A86928" w:rsidRDefault="00A86928">
      <w:r>
        <w:t>6 points seront</w:t>
      </w:r>
      <w:r w:rsidR="00B11504">
        <w:t xml:space="preserve"> à traiter</w:t>
      </w:r>
      <w:r>
        <w:t> : Les salaires, la durée et l’organisation du temps de travail, l’égalité professionnelle hommes/femmes, la prévoyance maladie, l’épargne salarial</w:t>
      </w:r>
      <w:r w:rsidR="00442694">
        <w:t>e et les travailleurs handicapés dans l’entreprise.</w:t>
      </w:r>
    </w:p>
    <w:p w14:paraId="76436D51" w14:textId="77777777" w:rsidR="00442694" w:rsidRDefault="00442694">
      <w:r>
        <w:t>La CGT demande que la répartition des richesses soit également traitée.</w:t>
      </w:r>
    </w:p>
    <w:p w14:paraId="13C5BCC8" w14:textId="77777777" w:rsidR="00442694" w:rsidRDefault="00442694">
      <w:r>
        <w:t>Aux vus des tableaux présentés par la direction, on s’aperçoit que la moyenne des salaires effectifs d’un ouvrier est de 1973 euros/mois, d’un agent administratif est de 2212 euros/mois, un agent de maitrise, 2466 et  un cadre …3890 euros par mois.</w:t>
      </w:r>
    </w:p>
    <w:p w14:paraId="23E7FDFA" w14:textId="77777777" w:rsidR="00B341E9" w:rsidRDefault="00442694" w:rsidP="00B341E9">
      <w:r>
        <w:t>Les constats, outre les chiffres sont : pas de reconnaissance des compétences chez OTIS, les ouvriers ont les salaires les plus bas et, de l’avis de tous, on est mal payé chez OTIS !</w:t>
      </w:r>
      <w:r w:rsidR="00B341E9">
        <w:t xml:space="preserve"> Les changements de qualification, par examen n’ont plus lieu d’être et le système doit être réformé. La CGT propose un changement de qualification au prorata de l’ancienneté dans l’entreprise. Les tournées doivent être organisées en fonction des coefficients et des technologies. Les formations doivent être homogènes entre les différents établissements.</w:t>
      </w:r>
    </w:p>
    <w:p w14:paraId="160737F0" w14:textId="77777777" w:rsidR="00A408DB" w:rsidRDefault="00A408DB" w:rsidP="00B341E9"/>
    <w:p w14:paraId="2DF9BD0B" w14:textId="77777777" w:rsidR="00A408DB" w:rsidRDefault="00A408DB" w:rsidP="00B341E9">
      <w:r>
        <w:t>La seconde partie a été présidée par Pierre Hardouin, PDG OTIS France en personne.</w:t>
      </w:r>
    </w:p>
    <w:p w14:paraId="60D61414" w14:textId="77777777" w:rsidR="00A408DB" w:rsidRDefault="00A408DB" w:rsidP="00B341E9">
      <w:r>
        <w:t>En préambule, la CGT rappelle le mouvement social d’ampleur du mois de juin 2015.</w:t>
      </w:r>
    </w:p>
    <w:p w14:paraId="0FCD2F3E" w14:textId="77777777" w:rsidR="00A408DB" w:rsidRDefault="00A408DB" w:rsidP="00B341E9">
      <w:r>
        <w:t>Mr Hardouin coupe court à la rumeur concernant son départ.</w:t>
      </w:r>
    </w:p>
    <w:p w14:paraId="4D9A072F" w14:textId="77777777" w:rsidR="00A408DB" w:rsidRDefault="00516B73" w:rsidP="00B341E9">
      <w:r>
        <w:t>Les résultats de l’entreprise, à la fin septembre 2015 sont présentés du point du vue de la direction et des actionnaires : négatifs. Néanmoins, nous sommes tous conscient que l’entreprise dégage encore et toujours de gros profits, le CICE et autres rentrées massives d’argents sont passé</w:t>
      </w:r>
      <w:r w:rsidR="00B11504">
        <w:t>s</w:t>
      </w:r>
      <w:r>
        <w:t xml:space="preserve"> sous silence.</w:t>
      </w:r>
    </w:p>
    <w:p w14:paraId="29126F9E" w14:textId="77777777" w:rsidR="00516B73" w:rsidRDefault="00516B73" w:rsidP="00B341E9">
      <w:r>
        <w:t>Au dire du PDG, le parc d’appareil entretenu est en hausse, le chiffre d’affaire en baisse. La CGT rappelle qu’elle dénonce depuis longtemps les tournées surchargées et que les propos du PDG ne vont pas dans ce sens.</w:t>
      </w:r>
    </w:p>
    <w:p w14:paraId="4350B632" w14:textId="77777777" w:rsidR="00516B73" w:rsidRDefault="00516B73" w:rsidP="00B341E9">
      <w:r>
        <w:t>La fin de BIS est évoquée par la direction, son coût par les organisations syndicales.</w:t>
      </w:r>
    </w:p>
    <w:p w14:paraId="0A6A860B" w14:textId="77777777" w:rsidR="008C30FD" w:rsidRDefault="008C30FD" w:rsidP="00B341E9">
      <w:r>
        <w:t>La direction prévoit (elle est très forte) une inflation proche de 0 en 2015 et 2016.</w:t>
      </w:r>
      <w:r w:rsidR="00516B73">
        <w:t xml:space="preserve"> </w:t>
      </w:r>
      <w:r>
        <w:t>Nous prévoyons une lutte inévitable si la direction veut nous faire passer la pilule 0 inflation= 0 augmentation.</w:t>
      </w:r>
    </w:p>
    <w:p w14:paraId="33A4FA5C" w14:textId="77777777" w:rsidR="00516B73" w:rsidRDefault="008C30FD" w:rsidP="00B341E9">
      <w:r>
        <w:t>La CGT, à l’instar des autres OS a exprimé</w:t>
      </w:r>
      <w:r w:rsidR="002C7F87">
        <w:t xml:space="preserve"> la forte inquiétude des salariés quant à l’avenir de l’entreprise, </w:t>
      </w:r>
      <w:r w:rsidR="00B11504">
        <w:t>la motivation de chacun,</w:t>
      </w:r>
      <w:r>
        <w:t xml:space="preserve"> </w:t>
      </w:r>
      <w:r w:rsidR="002C7F87">
        <w:t>les conditions de plus en plus difficiles de travail, les problèmes de bleus, de salissure, de Zone etc.</w:t>
      </w:r>
    </w:p>
    <w:p w14:paraId="5B257542" w14:textId="77777777" w:rsidR="002C7F87" w:rsidRDefault="002C7F87" w:rsidP="00B341E9">
      <w:r>
        <w:lastRenderedPageBreak/>
        <w:t>La CGT a, une fois encore rappelé à la direction que 2000 euros</w:t>
      </w:r>
      <w:r w:rsidR="00B11504">
        <w:t xml:space="preserve"> sont, et de loin, insuffisants pour vivre décemment</w:t>
      </w:r>
      <w:r>
        <w:t xml:space="preserve">, que ces revendications sont légitimes et qu’en aucun cas, l’entreprise ne pourra </w:t>
      </w:r>
      <w:r w:rsidR="00B11504">
        <w:t>se</w:t>
      </w:r>
      <w:r>
        <w:t xml:space="preserve"> dédouaner</w:t>
      </w:r>
      <w:r w:rsidR="00B11504">
        <w:t xml:space="preserve"> de gestes forts pour l’ensemble des salariés OTIS.</w:t>
      </w:r>
    </w:p>
    <w:p w14:paraId="47105D03" w14:textId="77777777" w:rsidR="00B11504" w:rsidRDefault="00B11504" w:rsidP="00B341E9">
      <w:r>
        <w:t>La réunion s’est terminée sans que la totalité des points prévus par la direction ne soit évoquée.</w:t>
      </w:r>
    </w:p>
    <w:p w14:paraId="59CD157A" w14:textId="77777777" w:rsidR="002C7F87" w:rsidRDefault="002C7F87" w:rsidP="00B341E9"/>
    <w:p w14:paraId="2BBDDDE9" w14:textId="77777777" w:rsidR="00A408DB" w:rsidRDefault="00A408DB" w:rsidP="00B341E9"/>
    <w:p w14:paraId="2DF6FF66" w14:textId="77777777" w:rsidR="00A408DB" w:rsidRDefault="00A408DB" w:rsidP="00B341E9"/>
    <w:p w14:paraId="77B0B807" w14:textId="77777777" w:rsidR="00B341E9" w:rsidRDefault="00B341E9" w:rsidP="00B341E9"/>
    <w:p w14:paraId="5190EBCA" w14:textId="77777777" w:rsidR="00442694" w:rsidRDefault="00442694"/>
    <w:sectPr w:rsidR="00442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28"/>
    <w:rsid w:val="002C7F87"/>
    <w:rsid w:val="00442694"/>
    <w:rsid w:val="004C090C"/>
    <w:rsid w:val="00516B73"/>
    <w:rsid w:val="00805BC8"/>
    <w:rsid w:val="008C30FD"/>
    <w:rsid w:val="009C1323"/>
    <w:rsid w:val="00A408DB"/>
    <w:rsid w:val="00A86928"/>
    <w:rsid w:val="00B11504"/>
    <w:rsid w:val="00B34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EB6F"/>
  <w15:chartTrackingRefBased/>
  <w15:docId w15:val="{7571DA3B-246F-4048-A9EB-A9DE3E9F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2752</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Greslon</dc:creator>
  <cp:keywords/>
  <dc:description/>
  <cp:lastModifiedBy>laurent colin</cp:lastModifiedBy>
  <cp:revision>2</cp:revision>
  <dcterms:created xsi:type="dcterms:W3CDTF">2015-10-11T21:01:00Z</dcterms:created>
  <dcterms:modified xsi:type="dcterms:W3CDTF">2015-10-11T21:01:00Z</dcterms:modified>
</cp:coreProperties>
</file>